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01B6D" w14:textId="512D067D" w:rsidR="009634DB" w:rsidRPr="00BF5934" w:rsidRDefault="00476518" w:rsidP="00BF5934">
      <w:pPr>
        <w:tabs>
          <w:tab w:val="center" w:pos="5424"/>
          <w:tab w:val="left" w:pos="7725"/>
        </w:tabs>
        <w:ind w:right="-47"/>
        <w:rPr>
          <w:b/>
        </w:rPr>
      </w:pPr>
      <w:r>
        <w:rPr>
          <w:b/>
        </w:rPr>
        <w:tab/>
      </w:r>
      <w:r w:rsidR="0096307A" w:rsidRPr="008757A4">
        <w:rPr>
          <w:b/>
        </w:rPr>
        <w:t xml:space="preserve"> </w:t>
      </w:r>
      <w:r>
        <w:rPr>
          <w:b/>
        </w:rPr>
        <w:tab/>
      </w:r>
    </w:p>
    <w:p w14:paraId="598D2456" w14:textId="44F168B1" w:rsidR="00A029F6" w:rsidRPr="008757A4" w:rsidRDefault="00A029F6" w:rsidP="00086F7A">
      <w:pPr>
        <w:ind w:right="-47"/>
        <w:jc w:val="center"/>
        <w:rPr>
          <w:b/>
        </w:rPr>
      </w:pPr>
      <w:bookmarkStart w:id="0" w:name="_GoBack"/>
      <w:bookmarkEnd w:id="0"/>
      <w:r w:rsidRPr="008757A4">
        <w:rPr>
          <w:b/>
        </w:rPr>
        <w:t>ИЗВЕЩЕНИЕ О ПРОВЕДЕНИИ</w:t>
      </w:r>
      <w:r w:rsidR="008243C8" w:rsidRPr="008757A4">
        <w:rPr>
          <w:b/>
        </w:rPr>
        <w:t xml:space="preserve"> </w:t>
      </w:r>
      <w:r w:rsidR="000230E4" w:rsidRPr="008757A4">
        <w:rPr>
          <w:b/>
        </w:rPr>
        <w:t>ЭЛЕКТРОННЫХ ТОРГОВ</w:t>
      </w:r>
    </w:p>
    <w:p w14:paraId="16B7D91A" w14:textId="77777777" w:rsidR="00086F7A" w:rsidRPr="008757A4" w:rsidRDefault="00086F7A" w:rsidP="00086F7A">
      <w:pPr>
        <w:ind w:right="-47"/>
        <w:jc w:val="center"/>
        <w:rPr>
          <w:b/>
        </w:rPr>
      </w:pPr>
      <w:r w:rsidRPr="008757A4">
        <w:rPr>
          <w:b/>
        </w:rPr>
        <w:t>по продаже</w:t>
      </w:r>
      <w:r w:rsidR="00153A64" w:rsidRPr="008757A4">
        <w:rPr>
          <w:b/>
        </w:rPr>
        <w:t xml:space="preserve"> недвижимого</w:t>
      </w:r>
      <w:r w:rsidRPr="008757A4">
        <w:rPr>
          <w:b/>
        </w:rPr>
        <w:t xml:space="preserve"> </w:t>
      </w:r>
      <w:r w:rsidR="00780D20" w:rsidRPr="008757A4">
        <w:rPr>
          <w:b/>
        </w:rPr>
        <w:t>имущества</w:t>
      </w:r>
    </w:p>
    <w:p w14:paraId="26107677" w14:textId="2B82D660" w:rsidR="00433961" w:rsidRPr="008757A4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4"/>
          <w:szCs w:val="24"/>
        </w:rPr>
      </w:pPr>
      <w:r w:rsidRPr="008757A4">
        <w:rPr>
          <w:sz w:val="24"/>
          <w:szCs w:val="24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3C4933" w:rsidRPr="008757A4">
        <w:rPr>
          <w:sz w:val="24"/>
          <w:szCs w:val="24"/>
        </w:rPr>
        <w:t xml:space="preserve"> </w:t>
      </w:r>
      <w:r w:rsidRPr="00633BF3">
        <w:rPr>
          <w:sz w:val="24"/>
          <w:szCs w:val="24"/>
        </w:rPr>
        <w:t>электронных</w:t>
      </w:r>
      <w:r w:rsidR="009575A0" w:rsidRPr="00633BF3">
        <w:rPr>
          <w:sz w:val="24"/>
          <w:szCs w:val="24"/>
        </w:rPr>
        <w:t xml:space="preserve"> </w:t>
      </w:r>
      <w:r w:rsidRPr="00633BF3">
        <w:rPr>
          <w:sz w:val="24"/>
          <w:szCs w:val="24"/>
        </w:rPr>
        <w:t xml:space="preserve">торгов </w:t>
      </w:r>
      <w:r w:rsidRPr="00A57E6B">
        <w:rPr>
          <w:b/>
          <w:sz w:val="24"/>
          <w:szCs w:val="24"/>
        </w:rPr>
        <w:t>№</w:t>
      </w:r>
      <w:r w:rsidR="00633BF3" w:rsidRPr="00A57E6B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263F03" w:rsidRPr="00263F03">
        <w:rPr>
          <w:b/>
          <w:sz w:val="22"/>
          <w:szCs w:val="22"/>
          <w:shd w:val="clear" w:color="auto" w:fill="FFFFFF"/>
        </w:rPr>
        <w:t>2025.Ч.002.00</w:t>
      </w:r>
      <w:r w:rsidR="00FF1962">
        <w:rPr>
          <w:b/>
          <w:sz w:val="22"/>
          <w:szCs w:val="22"/>
          <w:shd w:val="clear" w:color="auto" w:fill="FFFFFF"/>
        </w:rPr>
        <w:t>141</w:t>
      </w:r>
      <w:r w:rsidR="00263F03">
        <w:rPr>
          <w:b/>
          <w:sz w:val="22"/>
          <w:szCs w:val="22"/>
          <w:shd w:val="clear" w:color="auto" w:fill="FFFFFF"/>
        </w:rPr>
        <w:t xml:space="preserve"> </w:t>
      </w:r>
      <w:r w:rsidRPr="00633BF3">
        <w:rPr>
          <w:sz w:val="24"/>
          <w:szCs w:val="24"/>
        </w:rPr>
        <w:t>по продаже</w:t>
      </w:r>
      <w:r w:rsidRPr="008757A4">
        <w:rPr>
          <w:sz w:val="24"/>
          <w:szCs w:val="24"/>
        </w:rPr>
        <w:t xml:space="preserve"> </w:t>
      </w:r>
      <w:r w:rsidR="00153A64" w:rsidRPr="008757A4">
        <w:rPr>
          <w:sz w:val="24"/>
          <w:szCs w:val="24"/>
        </w:rPr>
        <w:t xml:space="preserve">недвижимого </w:t>
      </w:r>
      <w:r w:rsidRPr="008757A4">
        <w:rPr>
          <w:sz w:val="24"/>
          <w:szCs w:val="24"/>
        </w:rPr>
        <w:t>имущества</w:t>
      </w:r>
      <w:r w:rsidR="009575A0" w:rsidRPr="008757A4">
        <w:rPr>
          <w:sz w:val="24"/>
          <w:szCs w:val="24"/>
        </w:rPr>
        <w:t xml:space="preserve"> на электронной торговой площадке ETPVIT.BY, по адресу: https://etpvit.by/</w:t>
      </w:r>
      <w:r w:rsidR="00EB6FFD" w:rsidRPr="008757A4">
        <w:rPr>
          <w:sz w:val="24"/>
          <w:szCs w:val="24"/>
        </w:rPr>
        <w:t>.</w:t>
      </w:r>
    </w:p>
    <w:p w14:paraId="609D79A9" w14:textId="57C2904B" w:rsidR="00C33CA6" w:rsidRPr="008757A4" w:rsidRDefault="00C7745C" w:rsidP="002A5CD4">
      <w:pPr>
        <w:jc w:val="both"/>
      </w:pPr>
      <w:r w:rsidRPr="008757A4">
        <w:rPr>
          <w:b/>
        </w:rPr>
        <w:t>Продавец</w:t>
      </w:r>
      <w:r w:rsidR="00903DC7" w:rsidRPr="008757A4">
        <w:rPr>
          <w:b/>
        </w:rPr>
        <w:t xml:space="preserve">: </w:t>
      </w:r>
      <w:r w:rsidR="00624E1A">
        <w:t xml:space="preserve">ОАО </w:t>
      </w:r>
      <w:r w:rsidR="002A5CD4">
        <w:t>«Знамя индустриализации», 210017, Республика Беларусь, г. Витебск, ул. Гагарина, 11.</w:t>
      </w:r>
    </w:p>
    <w:p w14:paraId="14513EB6" w14:textId="77777777" w:rsidR="009575A0" w:rsidRPr="008757A4" w:rsidRDefault="00915862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4"/>
          <w:szCs w:val="24"/>
        </w:rPr>
      </w:pPr>
      <w:r w:rsidRPr="008757A4">
        <w:rPr>
          <w:b/>
          <w:sz w:val="24"/>
          <w:szCs w:val="24"/>
        </w:rPr>
        <w:t>Организатор</w:t>
      </w:r>
      <w:r w:rsidR="00EB6FFD" w:rsidRPr="008757A4">
        <w:rPr>
          <w:b/>
          <w:sz w:val="24"/>
          <w:szCs w:val="24"/>
        </w:rPr>
        <w:t>, Оператор электронной торговой площадке ETPVIT.BY</w:t>
      </w:r>
      <w:r w:rsidR="009575A0" w:rsidRPr="008757A4">
        <w:rPr>
          <w:b/>
          <w:sz w:val="24"/>
          <w:szCs w:val="24"/>
        </w:rPr>
        <w:t>:</w:t>
      </w:r>
      <w:r w:rsidR="00C7745C" w:rsidRPr="008757A4">
        <w:rPr>
          <w:b/>
          <w:sz w:val="24"/>
          <w:szCs w:val="24"/>
        </w:rPr>
        <w:t xml:space="preserve"> </w:t>
      </w:r>
      <w:r w:rsidR="00C7745C" w:rsidRPr="008757A4">
        <w:rPr>
          <w:sz w:val="24"/>
          <w:szCs w:val="24"/>
        </w:rPr>
        <w:t>к</w:t>
      </w:r>
      <w:r w:rsidRPr="008757A4">
        <w:rPr>
          <w:sz w:val="24"/>
          <w:szCs w:val="24"/>
        </w:rPr>
        <w:t>оммунальное консалтинговое унитарное предприятие «Витебский областной центр маркетинга», г.</w:t>
      </w:r>
      <w:r w:rsidR="00C7745C" w:rsidRPr="008757A4">
        <w:rPr>
          <w:sz w:val="24"/>
          <w:szCs w:val="24"/>
        </w:rPr>
        <w:t xml:space="preserve"> </w:t>
      </w:r>
      <w:r w:rsidRPr="008757A4">
        <w:rPr>
          <w:sz w:val="24"/>
          <w:szCs w:val="24"/>
        </w:rPr>
        <w:t xml:space="preserve">Витебск, проезд Гоголя, 5, тел. </w:t>
      </w:r>
      <w:r w:rsidR="00C7745C" w:rsidRPr="008757A4">
        <w:rPr>
          <w:sz w:val="24"/>
          <w:szCs w:val="24"/>
        </w:rPr>
        <w:t>+375</w:t>
      </w:r>
      <w:r w:rsidR="00F11204" w:rsidRPr="008757A4">
        <w:rPr>
          <w:sz w:val="24"/>
          <w:szCs w:val="24"/>
        </w:rPr>
        <w:t xml:space="preserve"> </w:t>
      </w:r>
      <w:r w:rsidRPr="008757A4">
        <w:rPr>
          <w:sz w:val="24"/>
          <w:szCs w:val="24"/>
        </w:rPr>
        <w:t xml:space="preserve">(212) </w:t>
      </w:r>
      <w:r w:rsidR="00960270" w:rsidRPr="008757A4">
        <w:rPr>
          <w:sz w:val="24"/>
          <w:szCs w:val="24"/>
        </w:rPr>
        <w:t>24-63-12</w:t>
      </w:r>
      <w:r w:rsidR="00C7745C" w:rsidRPr="008757A4">
        <w:rPr>
          <w:sz w:val="24"/>
          <w:szCs w:val="24"/>
        </w:rPr>
        <w:t xml:space="preserve">, +375 (29) </w:t>
      </w:r>
      <w:r w:rsidR="00960270" w:rsidRPr="008757A4">
        <w:rPr>
          <w:sz w:val="24"/>
          <w:szCs w:val="24"/>
        </w:rPr>
        <w:t>510-07-63</w:t>
      </w:r>
      <w:r w:rsidR="006C3C8D" w:rsidRPr="008757A4">
        <w:rPr>
          <w:sz w:val="24"/>
          <w:szCs w:val="24"/>
        </w:rPr>
        <w:t xml:space="preserve">, </w:t>
      </w:r>
      <w:proofErr w:type="gramStart"/>
      <w:r w:rsidR="006C3C8D" w:rsidRPr="008757A4">
        <w:rPr>
          <w:sz w:val="24"/>
          <w:szCs w:val="24"/>
        </w:rPr>
        <w:t>е</w:t>
      </w:r>
      <w:proofErr w:type="gramEnd"/>
      <w:r w:rsidR="006C3C8D" w:rsidRPr="008757A4">
        <w:rPr>
          <w:sz w:val="24"/>
          <w:szCs w:val="24"/>
        </w:rPr>
        <w:t>-</w:t>
      </w:r>
      <w:proofErr w:type="spellStart"/>
      <w:r w:rsidR="006C3C8D" w:rsidRPr="008757A4">
        <w:rPr>
          <w:sz w:val="24"/>
          <w:szCs w:val="24"/>
        </w:rPr>
        <w:t>mail</w:t>
      </w:r>
      <w:proofErr w:type="spellEnd"/>
      <w:r w:rsidR="006C3C8D" w:rsidRPr="008757A4">
        <w:rPr>
          <w:sz w:val="24"/>
          <w:szCs w:val="24"/>
        </w:rPr>
        <w:t xml:space="preserve">: </w:t>
      </w:r>
      <w:hyperlink r:id="rId7" w:history="1">
        <w:r w:rsidR="00EB6FFD" w:rsidRPr="008757A4">
          <w:rPr>
            <w:rStyle w:val="a5"/>
            <w:sz w:val="24"/>
            <w:szCs w:val="24"/>
          </w:rPr>
          <w:t>vcm74@mail.ru</w:t>
        </w:r>
      </w:hyperlink>
      <w:r w:rsidR="00EB6FFD" w:rsidRPr="008757A4">
        <w:rPr>
          <w:sz w:val="24"/>
          <w:szCs w:val="24"/>
        </w:rPr>
        <w:t xml:space="preserve">, </w:t>
      </w:r>
      <w:r w:rsidR="007874AD" w:rsidRPr="008757A4">
        <w:rPr>
          <w:sz w:val="24"/>
          <w:szCs w:val="24"/>
        </w:rPr>
        <w:t xml:space="preserve"> </w:t>
      </w:r>
      <w:r w:rsidR="007874AD" w:rsidRPr="008757A4">
        <w:rPr>
          <w:b/>
          <w:sz w:val="24"/>
          <w:szCs w:val="24"/>
        </w:rPr>
        <w:t>https://etpvit.by.</w:t>
      </w:r>
    </w:p>
    <w:p w14:paraId="0BDF7854" w14:textId="66CE45FE" w:rsidR="00C7745C" w:rsidRPr="008757A4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4"/>
          <w:szCs w:val="24"/>
        </w:rPr>
      </w:pPr>
      <w:r w:rsidRPr="00A57E6B">
        <w:rPr>
          <w:b/>
          <w:sz w:val="24"/>
          <w:szCs w:val="24"/>
        </w:rPr>
        <w:t>Дата</w:t>
      </w:r>
      <w:r w:rsidR="009575A0" w:rsidRPr="00A57E6B">
        <w:rPr>
          <w:b/>
          <w:sz w:val="24"/>
          <w:szCs w:val="24"/>
        </w:rPr>
        <w:t xml:space="preserve"> и</w:t>
      </w:r>
      <w:r w:rsidRPr="00A57E6B">
        <w:rPr>
          <w:b/>
          <w:sz w:val="24"/>
          <w:szCs w:val="24"/>
        </w:rPr>
        <w:t xml:space="preserve"> время</w:t>
      </w:r>
      <w:r w:rsidR="00EB6FFD" w:rsidRPr="00A57E6B">
        <w:rPr>
          <w:b/>
          <w:sz w:val="24"/>
          <w:szCs w:val="24"/>
        </w:rPr>
        <w:t xml:space="preserve"> проведения</w:t>
      </w:r>
      <w:r w:rsidR="00A326FB" w:rsidRPr="00A57E6B">
        <w:rPr>
          <w:b/>
          <w:sz w:val="24"/>
          <w:szCs w:val="24"/>
        </w:rPr>
        <w:t xml:space="preserve"> </w:t>
      </w:r>
      <w:r w:rsidR="007952B1" w:rsidRPr="00A57E6B">
        <w:rPr>
          <w:b/>
          <w:sz w:val="24"/>
          <w:szCs w:val="24"/>
        </w:rPr>
        <w:t xml:space="preserve"> </w:t>
      </w:r>
      <w:r w:rsidR="00EB6FFD" w:rsidRPr="00A57E6B">
        <w:rPr>
          <w:b/>
          <w:sz w:val="24"/>
          <w:szCs w:val="24"/>
        </w:rPr>
        <w:t>торгов</w:t>
      </w:r>
      <w:r w:rsidRPr="00A57E6B">
        <w:rPr>
          <w:b/>
          <w:sz w:val="24"/>
          <w:szCs w:val="24"/>
        </w:rPr>
        <w:t xml:space="preserve">: </w:t>
      </w:r>
      <w:r w:rsidR="00FF1962">
        <w:rPr>
          <w:b/>
          <w:sz w:val="24"/>
          <w:szCs w:val="24"/>
        </w:rPr>
        <w:t>25</w:t>
      </w:r>
      <w:r w:rsidR="00B11A94">
        <w:rPr>
          <w:b/>
          <w:sz w:val="24"/>
          <w:szCs w:val="24"/>
        </w:rPr>
        <w:t>.0</w:t>
      </w:r>
      <w:r w:rsidR="00FF1962">
        <w:rPr>
          <w:b/>
          <w:sz w:val="24"/>
          <w:szCs w:val="24"/>
        </w:rPr>
        <w:t>7</w:t>
      </w:r>
      <w:r w:rsidR="00B11A94">
        <w:rPr>
          <w:b/>
          <w:sz w:val="24"/>
          <w:szCs w:val="24"/>
        </w:rPr>
        <w:t>.2025</w:t>
      </w:r>
      <w:r w:rsidRPr="00A57E6B">
        <w:rPr>
          <w:b/>
          <w:sz w:val="24"/>
          <w:szCs w:val="24"/>
        </w:rPr>
        <w:t xml:space="preserve"> в </w:t>
      </w:r>
      <w:r w:rsidR="001E0977" w:rsidRPr="00A57E6B">
        <w:rPr>
          <w:b/>
          <w:sz w:val="24"/>
          <w:szCs w:val="24"/>
        </w:rPr>
        <w:t>09</w:t>
      </w:r>
      <w:r w:rsidR="00A27B92" w:rsidRPr="00A57E6B">
        <w:rPr>
          <w:b/>
          <w:sz w:val="24"/>
          <w:szCs w:val="24"/>
        </w:rPr>
        <w:t>.</w:t>
      </w:r>
      <w:r w:rsidRPr="00A57E6B">
        <w:rPr>
          <w:b/>
          <w:sz w:val="24"/>
          <w:szCs w:val="24"/>
        </w:rPr>
        <w:t>00</w:t>
      </w:r>
      <w:r w:rsidRPr="00A57E6B">
        <w:rPr>
          <w:sz w:val="24"/>
          <w:szCs w:val="24"/>
        </w:rPr>
        <w:t xml:space="preserve"> </w:t>
      </w:r>
      <w:r w:rsidR="009575A0" w:rsidRPr="00A57E6B">
        <w:rPr>
          <w:sz w:val="24"/>
          <w:szCs w:val="24"/>
        </w:rPr>
        <w:t>(</w:t>
      </w:r>
      <w:r w:rsidR="009575A0" w:rsidRPr="008757A4">
        <w:rPr>
          <w:sz w:val="24"/>
          <w:szCs w:val="24"/>
        </w:rPr>
        <w:t>по времени на сервере ЭТП ETPVIT.BY).</w:t>
      </w:r>
    </w:p>
    <w:p w14:paraId="2F367630" w14:textId="77777777" w:rsidR="00A918FE" w:rsidRPr="00A918FE" w:rsidRDefault="00A918FE" w:rsidP="00A918FE">
      <w:pPr>
        <w:ind w:firstLine="567"/>
        <w:jc w:val="both"/>
      </w:pPr>
      <w:r w:rsidRPr="00A918FE">
        <w:rPr>
          <w:b/>
        </w:rPr>
        <w:t xml:space="preserve">Лот №1. </w:t>
      </w:r>
      <w:r w:rsidRPr="00A918FE">
        <w:t xml:space="preserve">Изолированное помещение с инв. №200/D-163202, площадью 217,8 </w:t>
      </w:r>
      <w:proofErr w:type="spellStart"/>
      <w:r w:rsidRPr="00A918FE">
        <w:t>кв.м</w:t>
      </w:r>
      <w:proofErr w:type="spellEnd"/>
      <w:r w:rsidRPr="00A918FE">
        <w:t xml:space="preserve">. по адресу: </w:t>
      </w:r>
      <w:proofErr w:type="gramStart"/>
      <w:r w:rsidRPr="00A918FE">
        <w:t>Витебская обл., г. Витебск, ул. Гагарина, 11Г-10, назначение – помещение неустановленного назначения, наименование – нежилое помещение подвала.</w:t>
      </w:r>
      <w:proofErr w:type="gramEnd"/>
      <w:r w:rsidRPr="00A918FE">
        <w:t xml:space="preserve"> Примечания: Нежилое помещение подвала. </w:t>
      </w:r>
      <w:proofErr w:type="gramStart"/>
      <w:r w:rsidRPr="00A918FE">
        <w:t xml:space="preserve">Крыльца бетонные – 17 </w:t>
      </w:r>
      <w:proofErr w:type="spellStart"/>
      <w:r w:rsidRPr="00A918FE">
        <w:t>кв.м</w:t>
      </w:r>
      <w:proofErr w:type="spellEnd"/>
      <w:r w:rsidRPr="00A918FE">
        <w:t xml:space="preserve">. Места общего пользования – </w:t>
      </w:r>
      <w:proofErr w:type="spellStart"/>
      <w:r w:rsidRPr="00A918FE">
        <w:t>тамбуоа</w:t>
      </w:r>
      <w:proofErr w:type="spellEnd"/>
      <w:r w:rsidRPr="00A918FE">
        <w:t xml:space="preserve"> – 6,5 </w:t>
      </w:r>
      <w:proofErr w:type="spellStart"/>
      <w:r w:rsidRPr="00A918FE">
        <w:t>кв.м</w:t>
      </w:r>
      <w:proofErr w:type="spellEnd"/>
      <w:r w:rsidRPr="00A918FE">
        <w:t xml:space="preserve">., лестничные клетки – 19,2 </w:t>
      </w:r>
      <w:proofErr w:type="spellStart"/>
      <w:r w:rsidRPr="00A918FE">
        <w:t>кв.м</w:t>
      </w:r>
      <w:proofErr w:type="spellEnd"/>
      <w:r w:rsidRPr="00A918FE">
        <w:t xml:space="preserve">., 17,8 </w:t>
      </w:r>
      <w:proofErr w:type="spellStart"/>
      <w:r w:rsidRPr="00A918FE">
        <w:t>кв.м</w:t>
      </w:r>
      <w:proofErr w:type="spellEnd"/>
      <w:r w:rsidRPr="00A918FE">
        <w:t xml:space="preserve">., 23,0 </w:t>
      </w:r>
      <w:proofErr w:type="spellStart"/>
      <w:r w:rsidRPr="00A918FE">
        <w:t>кв.м</w:t>
      </w:r>
      <w:proofErr w:type="spellEnd"/>
      <w:r w:rsidRPr="00A918FE">
        <w:t xml:space="preserve">., 17,3 </w:t>
      </w:r>
      <w:proofErr w:type="spellStart"/>
      <w:r w:rsidRPr="00A918FE">
        <w:t>кв.м</w:t>
      </w:r>
      <w:proofErr w:type="spellEnd"/>
      <w:r w:rsidRPr="00A918FE">
        <w:t xml:space="preserve">., 19,7 </w:t>
      </w:r>
      <w:proofErr w:type="spellStart"/>
      <w:r w:rsidRPr="00A918FE">
        <w:t>кв.м</w:t>
      </w:r>
      <w:proofErr w:type="spellEnd"/>
      <w:r w:rsidRPr="00A918FE">
        <w:t xml:space="preserve">., 17,1 </w:t>
      </w:r>
      <w:proofErr w:type="spellStart"/>
      <w:r w:rsidRPr="00A918FE">
        <w:t>кв.м</w:t>
      </w:r>
      <w:proofErr w:type="spellEnd"/>
      <w:r w:rsidRPr="00A918FE">
        <w:t xml:space="preserve">., 19,7 </w:t>
      </w:r>
      <w:proofErr w:type="spellStart"/>
      <w:r w:rsidRPr="00A918FE">
        <w:t>кв.м</w:t>
      </w:r>
      <w:proofErr w:type="spellEnd"/>
      <w:r w:rsidRPr="00A918FE">
        <w:t xml:space="preserve">., 16,9 </w:t>
      </w:r>
      <w:proofErr w:type="spellStart"/>
      <w:r w:rsidRPr="00A918FE">
        <w:t>кв.м</w:t>
      </w:r>
      <w:proofErr w:type="spellEnd"/>
      <w:r w:rsidRPr="00A918FE">
        <w:t xml:space="preserve">., 19,4 </w:t>
      </w:r>
      <w:proofErr w:type="spellStart"/>
      <w:r w:rsidRPr="00A918FE">
        <w:t>кв.м</w:t>
      </w:r>
      <w:proofErr w:type="spellEnd"/>
      <w:r w:rsidRPr="00A918FE">
        <w:t xml:space="preserve">., коридоры – 22,5 </w:t>
      </w:r>
      <w:proofErr w:type="spellStart"/>
      <w:r w:rsidRPr="00A918FE">
        <w:t>кв.м</w:t>
      </w:r>
      <w:proofErr w:type="spellEnd"/>
      <w:r w:rsidRPr="00A918FE">
        <w:t xml:space="preserve">., 16,8 </w:t>
      </w:r>
      <w:proofErr w:type="spellStart"/>
      <w:r w:rsidRPr="00A918FE">
        <w:t>кв.м</w:t>
      </w:r>
      <w:proofErr w:type="spellEnd"/>
      <w:r w:rsidRPr="00A918FE">
        <w:t xml:space="preserve">., машинное отделение – 116,8 </w:t>
      </w:r>
      <w:proofErr w:type="spellStart"/>
      <w:r w:rsidRPr="00A918FE">
        <w:t>кв.м</w:t>
      </w:r>
      <w:proofErr w:type="spellEnd"/>
      <w:r w:rsidRPr="00A918FE">
        <w:t xml:space="preserve">., мастерская лифтеров – 15,3 </w:t>
      </w:r>
      <w:proofErr w:type="spellStart"/>
      <w:r w:rsidRPr="00A918FE">
        <w:t>кв.м</w:t>
      </w:r>
      <w:proofErr w:type="spellEnd"/>
      <w:r w:rsidRPr="00A918FE">
        <w:t>. Объем мест</w:t>
      </w:r>
      <w:proofErr w:type="gramEnd"/>
      <w:r w:rsidRPr="00A918FE">
        <w:t xml:space="preserve"> общего пользования – 1179 </w:t>
      </w:r>
      <w:proofErr w:type="spellStart"/>
      <w:r w:rsidRPr="00A918FE">
        <w:t>куб.м</w:t>
      </w:r>
      <w:proofErr w:type="spellEnd"/>
      <w:r w:rsidRPr="00A918FE">
        <w:t>.</w:t>
      </w:r>
    </w:p>
    <w:p w14:paraId="5760CC34" w14:textId="77777777" w:rsidR="00A918FE" w:rsidRPr="00A918FE" w:rsidRDefault="00A918FE" w:rsidP="00A918FE">
      <w:pPr>
        <w:ind w:firstLine="567"/>
        <w:jc w:val="both"/>
      </w:pPr>
      <w:r w:rsidRPr="00A918FE">
        <w:t>Обременение: договор аренды сроком по 31.03.2026. Запрещение регистрационных действий.</w:t>
      </w:r>
    </w:p>
    <w:p w14:paraId="3786CCA5" w14:textId="77777777" w:rsidR="00A918FE" w:rsidRPr="00A918FE" w:rsidRDefault="00A918FE" w:rsidP="00A918FE">
      <w:pPr>
        <w:ind w:firstLine="567"/>
        <w:jc w:val="both"/>
      </w:pPr>
      <w:r w:rsidRPr="00A918FE">
        <w:t xml:space="preserve">Лифт грузовой ПГ-288 </w:t>
      </w:r>
      <w:proofErr w:type="spellStart"/>
      <w:r w:rsidRPr="00A918FE">
        <w:t>инв</w:t>
      </w:r>
      <w:proofErr w:type="spellEnd"/>
      <w:proofErr w:type="gramStart"/>
      <w:r w:rsidRPr="00A918FE">
        <w:t xml:space="preserve"> № Э</w:t>
      </w:r>
      <w:proofErr w:type="gramEnd"/>
      <w:r w:rsidRPr="00A918FE">
        <w:t xml:space="preserve"> 2988, грузоподъемностью 1000 кг. </w:t>
      </w:r>
    </w:p>
    <w:p w14:paraId="5B2CB350" w14:textId="77777777" w:rsidR="00A918FE" w:rsidRDefault="00A918FE" w:rsidP="00A918FE">
      <w:pPr>
        <w:ind w:firstLine="567"/>
        <w:jc w:val="both"/>
        <w:rPr>
          <w:b/>
        </w:rPr>
      </w:pPr>
      <w:proofErr w:type="spellStart"/>
      <w:r w:rsidRPr="00A918FE">
        <w:rPr>
          <w:b/>
        </w:rPr>
        <w:t>Нач</w:t>
      </w:r>
      <w:proofErr w:type="gramStart"/>
      <w:r w:rsidRPr="00A918FE">
        <w:rPr>
          <w:b/>
        </w:rPr>
        <w:t>.ц</w:t>
      </w:r>
      <w:proofErr w:type="gramEnd"/>
      <w:r w:rsidRPr="00A918FE">
        <w:rPr>
          <w:b/>
        </w:rPr>
        <w:t>ена</w:t>
      </w:r>
      <w:proofErr w:type="spellEnd"/>
      <w:r w:rsidRPr="00A918FE">
        <w:rPr>
          <w:b/>
        </w:rPr>
        <w:t xml:space="preserve">: 75 982,73 </w:t>
      </w:r>
      <w:proofErr w:type="spellStart"/>
      <w:r w:rsidRPr="00A918FE">
        <w:rPr>
          <w:b/>
        </w:rPr>
        <w:t>бел.руб</w:t>
      </w:r>
      <w:proofErr w:type="spellEnd"/>
      <w:r w:rsidRPr="00A918FE">
        <w:rPr>
          <w:b/>
        </w:rPr>
        <w:t xml:space="preserve">. без  учета НДС. Задаток: 7598,27 </w:t>
      </w:r>
      <w:proofErr w:type="spellStart"/>
      <w:r w:rsidRPr="00A918FE">
        <w:rPr>
          <w:b/>
        </w:rPr>
        <w:t>бел</w:t>
      </w:r>
      <w:proofErr w:type="gramStart"/>
      <w:r w:rsidRPr="00A918FE">
        <w:rPr>
          <w:b/>
        </w:rPr>
        <w:t>.р</w:t>
      </w:r>
      <w:proofErr w:type="gramEnd"/>
      <w:r w:rsidRPr="00A918FE">
        <w:rPr>
          <w:b/>
        </w:rPr>
        <w:t>уб</w:t>
      </w:r>
      <w:proofErr w:type="spellEnd"/>
      <w:r w:rsidRPr="00A918FE">
        <w:rPr>
          <w:b/>
        </w:rPr>
        <w:t>.</w:t>
      </w:r>
    </w:p>
    <w:p w14:paraId="35CC8699" w14:textId="76C6DFE0" w:rsidR="00A918FE" w:rsidRPr="00A918FE" w:rsidRDefault="005E4578" w:rsidP="00A918FE">
      <w:pPr>
        <w:jc w:val="both"/>
      </w:pPr>
      <w:r w:rsidRPr="008757A4">
        <w:rPr>
          <w:color w:val="000000"/>
        </w:rPr>
        <w:t>Э</w:t>
      </w:r>
      <w:r w:rsidR="009A40C9" w:rsidRPr="008757A4">
        <w:rPr>
          <w:color w:val="000000"/>
        </w:rPr>
        <w:t xml:space="preserve">лектронные торги </w:t>
      </w:r>
      <w:r w:rsidR="000C22B1" w:rsidRPr="008757A4">
        <w:rPr>
          <w:color w:val="000000"/>
        </w:rPr>
        <w:t>провод</w:t>
      </w:r>
      <w:r w:rsidR="00C6515A" w:rsidRPr="008757A4">
        <w:rPr>
          <w:color w:val="000000"/>
        </w:rPr>
        <w:t>я</w:t>
      </w:r>
      <w:r w:rsidR="000C22B1" w:rsidRPr="008757A4">
        <w:rPr>
          <w:color w:val="000000"/>
        </w:rPr>
        <w:t xml:space="preserve">тся в </w:t>
      </w:r>
      <w:r w:rsidR="000E4E45" w:rsidRPr="008757A4">
        <w:rPr>
          <w:color w:val="000000"/>
        </w:rPr>
        <w:t xml:space="preserve">соответствии </w:t>
      </w:r>
      <w:r w:rsidR="004F481D" w:rsidRPr="008757A4">
        <w:rPr>
          <w:color w:val="000000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8757A4">
        <w:rPr>
          <w:color w:val="000000"/>
        </w:rPr>
        <w:t>.</w:t>
      </w:r>
      <w:r w:rsidR="00C7745C" w:rsidRPr="008757A4">
        <w:rPr>
          <w:color w:val="000000"/>
        </w:rPr>
        <w:t xml:space="preserve"> </w:t>
      </w:r>
      <w:r w:rsidR="001742D6" w:rsidRPr="008757A4">
        <w:rPr>
          <w:b/>
          <w:color w:val="000000"/>
        </w:rPr>
        <w:t>Для участия в электронных торгах</w:t>
      </w:r>
      <w:r w:rsidR="001742D6" w:rsidRPr="008757A4">
        <w:rPr>
          <w:color w:val="000000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8757A4">
          <w:rPr>
            <w:rStyle w:val="a5"/>
          </w:rPr>
          <w:t>https://etpvit.by</w:t>
        </w:r>
      </w:hyperlink>
      <w:r w:rsidR="001E0977" w:rsidRPr="008757A4">
        <w:rPr>
          <w:color w:val="000000"/>
        </w:rPr>
        <w:t>,</w:t>
      </w:r>
      <w:r w:rsidR="001742D6" w:rsidRPr="008757A4">
        <w:rPr>
          <w:color w:val="000000"/>
        </w:rPr>
        <w:t xml:space="preserve"> </w:t>
      </w:r>
      <w:r w:rsidR="001742D6" w:rsidRPr="008757A4">
        <w:rPr>
          <w:rFonts w:eastAsia="Arial Unicode MS"/>
          <w:color w:val="000000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8757A4">
        <w:rPr>
          <w:rFonts w:eastAsia="Arial Unicode MS"/>
          <w:color w:val="000000"/>
          <w:shd w:val="clear" w:color="auto" w:fill="FFFFFF"/>
        </w:rPr>
        <w:t xml:space="preserve"> </w:t>
      </w:r>
      <w:r w:rsidR="00C7745C" w:rsidRPr="008757A4">
        <w:rPr>
          <w:b/>
          <w:color w:val="000000"/>
        </w:rPr>
        <w:t>Срок внесения задатка и время окончания приема заявлений с прилагаемыми документами</w:t>
      </w:r>
      <w:r w:rsidR="00C7745C" w:rsidRPr="00A57E6B">
        <w:rPr>
          <w:b/>
        </w:rPr>
        <w:t xml:space="preserve">: </w:t>
      </w:r>
      <w:r w:rsidR="00C7745C" w:rsidRPr="00A57E6B">
        <w:rPr>
          <w:b/>
          <w:u w:val="single"/>
        </w:rPr>
        <w:t xml:space="preserve">до 16.00 </w:t>
      </w:r>
      <w:r w:rsidR="00FF1962">
        <w:rPr>
          <w:b/>
          <w:u w:val="single"/>
        </w:rPr>
        <w:t>24</w:t>
      </w:r>
      <w:r w:rsidR="00B11A94">
        <w:rPr>
          <w:b/>
          <w:u w:val="single"/>
        </w:rPr>
        <w:t>.0</w:t>
      </w:r>
      <w:r w:rsidR="00FF1962">
        <w:rPr>
          <w:b/>
          <w:u w:val="single"/>
        </w:rPr>
        <w:t>7</w:t>
      </w:r>
      <w:r w:rsidR="00B11A94">
        <w:rPr>
          <w:b/>
          <w:u w:val="single"/>
        </w:rPr>
        <w:t>.2025</w:t>
      </w:r>
      <w:r w:rsidR="00C7745C" w:rsidRPr="00A57E6B">
        <w:rPr>
          <w:b/>
          <w:u w:val="single"/>
        </w:rPr>
        <w:t>.</w:t>
      </w:r>
      <w:r w:rsidR="00B11A94">
        <w:rPr>
          <w:b/>
          <w:u w:val="single"/>
        </w:rPr>
        <w:t xml:space="preserve"> </w:t>
      </w:r>
      <w:r w:rsidR="00C7745C" w:rsidRPr="008757A4">
        <w:rPr>
          <w:b/>
          <w:color w:val="000000"/>
        </w:rPr>
        <w:t xml:space="preserve">Сумма задатка перечисляется оператору электронных торгов на </w:t>
      </w:r>
      <w:proofErr w:type="gramStart"/>
      <w:r w:rsidR="00C7745C" w:rsidRPr="008757A4">
        <w:rPr>
          <w:b/>
          <w:color w:val="000000"/>
        </w:rPr>
        <w:t>р</w:t>
      </w:r>
      <w:proofErr w:type="gramEnd"/>
      <w:r w:rsidR="00C7745C" w:rsidRPr="008757A4">
        <w:rPr>
          <w:b/>
          <w:color w:val="000000"/>
        </w:rPr>
        <w:t>/с:</w:t>
      </w:r>
      <w:r w:rsidR="00C7745C" w:rsidRPr="008757A4">
        <w:rPr>
          <w:color w:val="000000"/>
        </w:rPr>
        <w:t xml:space="preserve"> №BY93MTBK30120001093300066782 ЗАО «</w:t>
      </w:r>
      <w:proofErr w:type="spellStart"/>
      <w:r w:rsidR="00C7745C" w:rsidRPr="008757A4">
        <w:rPr>
          <w:color w:val="000000"/>
        </w:rPr>
        <w:t>МТБанк</w:t>
      </w:r>
      <w:proofErr w:type="spellEnd"/>
      <w:r w:rsidR="00C7745C" w:rsidRPr="008757A4">
        <w:rPr>
          <w:color w:val="000000"/>
        </w:rPr>
        <w:t xml:space="preserve">» </w:t>
      </w:r>
      <w:proofErr w:type="spellStart"/>
      <w:r w:rsidR="00C7745C" w:rsidRPr="008757A4">
        <w:rPr>
          <w:color w:val="000000"/>
        </w:rPr>
        <w:t>г</w:t>
      </w:r>
      <w:proofErr w:type="gramStart"/>
      <w:r w:rsidR="00C7745C" w:rsidRPr="008757A4">
        <w:rPr>
          <w:color w:val="000000"/>
        </w:rPr>
        <w:t>.М</w:t>
      </w:r>
      <w:proofErr w:type="gramEnd"/>
      <w:r w:rsidR="00C7745C" w:rsidRPr="008757A4">
        <w:rPr>
          <w:color w:val="000000"/>
        </w:rPr>
        <w:t>ин</w:t>
      </w:r>
      <w:r w:rsidR="00271CEB" w:rsidRPr="008757A4">
        <w:rPr>
          <w:color w:val="000000"/>
        </w:rPr>
        <w:t>ск</w:t>
      </w:r>
      <w:proofErr w:type="spellEnd"/>
      <w:r w:rsidR="00271CEB" w:rsidRPr="008757A4">
        <w:rPr>
          <w:color w:val="000000"/>
        </w:rPr>
        <w:t>, БИК MTBKBY22, УНП 390477566, код операции 40901.</w:t>
      </w:r>
      <w:r w:rsidR="001742D6" w:rsidRPr="008757A4">
        <w:rPr>
          <w:color w:val="000000"/>
        </w:rPr>
        <w:t xml:space="preserve"> Получатель – ККУП «Витебский областной центр маркетинга».</w:t>
      </w:r>
      <w:r w:rsidR="006C3C8D" w:rsidRPr="008757A4">
        <w:rPr>
          <w:color w:val="000000"/>
        </w:rPr>
        <w:t xml:space="preserve"> </w:t>
      </w:r>
      <w:r w:rsidR="006C3C8D" w:rsidRPr="008757A4">
        <w:rPr>
          <w:b/>
        </w:rPr>
        <w:t>Условия</w:t>
      </w:r>
      <w:r w:rsidR="008243C8" w:rsidRPr="008757A4">
        <w:rPr>
          <w:b/>
        </w:rPr>
        <w:t xml:space="preserve"> </w:t>
      </w:r>
      <w:r w:rsidR="00FA5C63" w:rsidRPr="008757A4">
        <w:rPr>
          <w:b/>
        </w:rPr>
        <w:t>э</w:t>
      </w:r>
      <w:r w:rsidR="006C3C8D" w:rsidRPr="008757A4">
        <w:rPr>
          <w:b/>
        </w:rPr>
        <w:t>лектронных торгов</w:t>
      </w:r>
      <w:r w:rsidR="006C3C8D" w:rsidRPr="008757A4">
        <w:t xml:space="preserve">: </w:t>
      </w:r>
      <w:proofErr w:type="gramStart"/>
      <w:r w:rsidR="004F481D" w:rsidRPr="008757A4">
        <w:rPr>
          <w:color w:val="000000"/>
        </w:rPr>
        <w:t>П</w:t>
      </w:r>
      <w:r w:rsidR="00722D9D" w:rsidRPr="008757A4">
        <w:rPr>
          <w:color w:val="000000"/>
        </w:rPr>
        <w:t>обедитель торгов (</w:t>
      </w:r>
      <w:r w:rsidR="00AB19CD" w:rsidRPr="008757A4">
        <w:rPr>
          <w:color w:val="000000"/>
        </w:rPr>
        <w:t>претендент на покупку</w:t>
      </w:r>
      <w:r w:rsidR="00722D9D" w:rsidRPr="008757A4">
        <w:rPr>
          <w:color w:val="000000"/>
        </w:rPr>
        <w:t>) обязан</w:t>
      </w:r>
      <w:r w:rsidR="00633BF3">
        <w:rPr>
          <w:color w:val="000000"/>
        </w:rPr>
        <w:t xml:space="preserve">: </w:t>
      </w:r>
      <w:r w:rsidR="00722D9D" w:rsidRPr="008757A4">
        <w:rPr>
          <w:color w:val="000000"/>
        </w:rPr>
        <w:t xml:space="preserve"> </w:t>
      </w:r>
      <w:r w:rsidR="00633BF3" w:rsidRPr="00633BF3">
        <w:rPr>
          <w:color w:val="000000"/>
        </w:rPr>
        <w:t xml:space="preserve">в течение 10 (десяти) рабочих дней со дня проведения электронных торгов и утверждения протокола электронных торгов возместить затраты на организацию и проведение эл. торгов, в </w:t>
      </w:r>
      <w:proofErr w:type="spellStart"/>
      <w:r w:rsidR="00633BF3" w:rsidRPr="00633BF3">
        <w:rPr>
          <w:color w:val="000000"/>
        </w:rPr>
        <w:t>т.ч</w:t>
      </w:r>
      <w:proofErr w:type="spellEnd"/>
      <w:r w:rsidR="00633BF3" w:rsidRPr="00633BF3">
        <w:rPr>
          <w:color w:val="000000"/>
        </w:rPr>
        <w:t xml:space="preserve">. расходы связанные с изготовлением и предоставлением участникам документации, необходимой для его проведения, расходы Продавца на проведение оценки предмета эл. торгов, оплатить </w:t>
      </w:r>
      <w:r w:rsidR="00633BF3" w:rsidRPr="00A918FE">
        <w:rPr>
          <w:color w:val="000000"/>
        </w:rPr>
        <w:t>услуги Оператора ЭТП;</w:t>
      </w:r>
      <w:proofErr w:type="gramEnd"/>
      <w:r w:rsidR="00633BF3" w:rsidRPr="00A918FE">
        <w:rPr>
          <w:color w:val="000000"/>
        </w:rPr>
        <w:t xml:space="preserve"> </w:t>
      </w:r>
      <w:r w:rsidR="00A918FE" w:rsidRPr="00A918FE">
        <w:rPr>
          <w:color w:val="000000"/>
        </w:rPr>
        <w:t>заключить</w:t>
      </w:r>
      <w:r w:rsidR="00633BF3" w:rsidRPr="00A918FE">
        <w:rPr>
          <w:color w:val="000000"/>
        </w:rPr>
        <w:t xml:space="preserve"> до</w:t>
      </w:r>
      <w:r w:rsidR="00A918FE" w:rsidRPr="00A918FE">
        <w:rPr>
          <w:color w:val="000000"/>
        </w:rPr>
        <w:t>говор купли-продажи в течение 10</w:t>
      </w:r>
      <w:r w:rsidR="00633BF3" w:rsidRPr="00A918FE">
        <w:rPr>
          <w:color w:val="000000"/>
        </w:rPr>
        <w:t xml:space="preserve"> календарных дней со дня проведения электронных торгов; оплатить за предмет эл. торгов в порядке и сроки, установленные договором купли-продажи; оплатить НДС в размере 20% сверх цены продажи предмета электронных торгов.</w:t>
      </w:r>
      <w:r w:rsidR="008243C8" w:rsidRPr="00A918FE">
        <w:rPr>
          <w:color w:val="000000"/>
        </w:rPr>
        <w:t xml:space="preserve"> </w:t>
      </w:r>
      <w:r w:rsidR="00A918FE" w:rsidRPr="00A918FE">
        <w:rPr>
          <w:iCs/>
        </w:rPr>
        <w:t xml:space="preserve">Расходы Продавца на проведение независимой оценки  составляют 676,51 </w:t>
      </w:r>
      <w:proofErr w:type="spellStart"/>
      <w:r w:rsidR="00A918FE" w:rsidRPr="00A918FE">
        <w:rPr>
          <w:iCs/>
        </w:rPr>
        <w:t>бел</w:t>
      </w:r>
      <w:proofErr w:type="gramStart"/>
      <w:r w:rsidR="00A918FE" w:rsidRPr="00A918FE">
        <w:rPr>
          <w:iCs/>
        </w:rPr>
        <w:t>.р</w:t>
      </w:r>
      <w:proofErr w:type="gramEnd"/>
      <w:r w:rsidR="00A918FE" w:rsidRPr="00A918FE">
        <w:rPr>
          <w:iCs/>
        </w:rPr>
        <w:t>уб</w:t>
      </w:r>
      <w:proofErr w:type="spellEnd"/>
      <w:r w:rsidR="00A918FE" w:rsidRPr="00A918FE">
        <w:rPr>
          <w:iCs/>
        </w:rPr>
        <w:t>. с НДС</w:t>
      </w:r>
      <w:r w:rsidR="00A918FE" w:rsidRPr="00A918FE">
        <w:t>.</w:t>
      </w:r>
    </w:p>
    <w:p w14:paraId="3A300700" w14:textId="10C2B3BB" w:rsidR="00162FE4" w:rsidRPr="008757A4" w:rsidRDefault="008243C8" w:rsidP="00A918FE">
      <w:pPr>
        <w:ind w:firstLine="567"/>
        <w:jc w:val="both"/>
      </w:pPr>
      <w:r w:rsidRPr="008757A4">
        <w:rPr>
          <w:color w:val="000000"/>
        </w:rPr>
        <w:t xml:space="preserve">Организатор электронных торгов имеет право отказаться от проведения электронных торгов в любое время, но не </w:t>
      </w:r>
      <w:proofErr w:type="gramStart"/>
      <w:r w:rsidRPr="008757A4">
        <w:rPr>
          <w:color w:val="000000"/>
        </w:rPr>
        <w:t>позднее</w:t>
      </w:r>
      <w:proofErr w:type="gramEnd"/>
      <w:r w:rsidRPr="008757A4">
        <w:rPr>
          <w:color w:val="000000"/>
        </w:rPr>
        <w:t xml:space="preserve"> чем за три календарных дня до наступления даты их проведения.</w:t>
      </w:r>
      <w:r w:rsidR="00123997" w:rsidRPr="008757A4">
        <w:rPr>
          <w:color w:val="000000"/>
        </w:rPr>
        <w:t xml:space="preserve"> </w:t>
      </w:r>
      <w:r w:rsidR="00B71C39" w:rsidRPr="008757A4">
        <w:rPr>
          <w:color w:val="000000"/>
        </w:rPr>
        <w:t xml:space="preserve"> </w:t>
      </w:r>
      <w:r w:rsidR="00EB6FFD" w:rsidRPr="008757A4">
        <w:rPr>
          <w:color w:val="000000"/>
        </w:rPr>
        <w:t xml:space="preserve">С подробной информацией о предмете </w:t>
      </w:r>
      <w:r w:rsidR="00960270" w:rsidRPr="008757A4">
        <w:rPr>
          <w:color w:val="000000"/>
        </w:rPr>
        <w:t xml:space="preserve">электронных </w:t>
      </w:r>
      <w:r w:rsidR="00EB6FFD" w:rsidRPr="008757A4">
        <w:rPr>
          <w:color w:val="000000"/>
        </w:rPr>
        <w:t xml:space="preserve">торгов, </w:t>
      </w:r>
      <w:r w:rsidR="009575A0" w:rsidRPr="008757A4">
        <w:rPr>
          <w:color w:val="000000"/>
        </w:rPr>
        <w:t>порядке участия</w:t>
      </w:r>
      <w:r w:rsidR="00EB6FFD" w:rsidRPr="008757A4">
        <w:rPr>
          <w:color w:val="000000"/>
        </w:rPr>
        <w:t xml:space="preserve"> и оформления документов для участия</w:t>
      </w:r>
      <w:r w:rsidR="009575A0" w:rsidRPr="008757A4">
        <w:rPr>
          <w:color w:val="000000"/>
        </w:rPr>
        <w:t xml:space="preserve"> в электронных торгах </w:t>
      </w:r>
      <w:r w:rsidR="00EB6FFD" w:rsidRPr="008757A4">
        <w:rPr>
          <w:color w:val="000000"/>
        </w:rPr>
        <w:t>можно ознакомит</w:t>
      </w:r>
      <w:r w:rsidR="007E7A71" w:rsidRPr="008757A4">
        <w:rPr>
          <w:color w:val="000000"/>
        </w:rPr>
        <w:t>ь</w:t>
      </w:r>
      <w:r w:rsidR="00EB6FFD" w:rsidRPr="008757A4">
        <w:rPr>
          <w:color w:val="000000"/>
        </w:rPr>
        <w:t>ся</w:t>
      </w:r>
      <w:r w:rsidR="009575A0" w:rsidRPr="008757A4">
        <w:rPr>
          <w:color w:val="000000"/>
        </w:rPr>
        <w:t xml:space="preserve"> на сайте</w:t>
      </w:r>
      <w:r w:rsidR="001742D6" w:rsidRPr="008757A4">
        <w:t xml:space="preserve"> ЭТП </w:t>
      </w:r>
      <w:r w:rsidR="009575A0" w:rsidRPr="008757A4">
        <w:t xml:space="preserve"> ETPVIT.BY, по </w:t>
      </w:r>
      <w:r w:rsidR="00AC39C9" w:rsidRPr="008757A4">
        <w:t xml:space="preserve">электронному </w:t>
      </w:r>
      <w:r w:rsidR="009575A0" w:rsidRPr="008757A4">
        <w:t xml:space="preserve">адресу: </w:t>
      </w:r>
      <w:hyperlink r:id="rId9" w:history="1">
        <w:r w:rsidR="001742D6" w:rsidRPr="008757A4">
          <w:rPr>
            <w:rStyle w:val="a5"/>
          </w:rPr>
          <w:t>https://etpvit.by</w:t>
        </w:r>
      </w:hyperlink>
      <w:r w:rsidR="001742D6" w:rsidRPr="008757A4">
        <w:t xml:space="preserve">, в разделе: </w:t>
      </w:r>
      <w:r w:rsidR="00153A64" w:rsidRPr="008757A4">
        <w:t>недвижимое имущество</w:t>
      </w:r>
      <w:r w:rsidR="001742D6" w:rsidRPr="008757A4">
        <w:t>.</w:t>
      </w:r>
      <w:r w:rsidR="00EB6FFD" w:rsidRPr="008757A4">
        <w:t xml:space="preserve"> Ознакомиться с предметом </w:t>
      </w:r>
      <w:r w:rsidR="009172D8" w:rsidRPr="008757A4">
        <w:t xml:space="preserve">электронных </w:t>
      </w:r>
      <w:r w:rsidR="00EB6FFD" w:rsidRPr="008757A4">
        <w:t>торгов можно</w:t>
      </w:r>
      <w:r w:rsidR="006D6157" w:rsidRPr="008757A4">
        <w:t xml:space="preserve"> в рабочие дни</w:t>
      </w:r>
      <w:r w:rsidR="00EB6FFD" w:rsidRPr="008757A4">
        <w:t xml:space="preserve"> по предварительному согласованию с Продавцом </w:t>
      </w:r>
      <w:proofErr w:type="gramStart"/>
      <w:r w:rsidR="00EB6FFD" w:rsidRPr="008757A4">
        <w:t>по</w:t>
      </w:r>
      <w:proofErr w:type="gramEnd"/>
      <w:r w:rsidR="00EB6FFD" w:rsidRPr="008757A4">
        <w:t xml:space="preserve"> тел</w:t>
      </w:r>
      <w:r w:rsidR="004F270C">
        <w:t>:</w:t>
      </w:r>
      <w:r w:rsidR="004F270C" w:rsidRPr="004F270C">
        <w:t xml:space="preserve"> Светлана Георгиевна  +375445928209</w:t>
      </w:r>
      <w:r w:rsidR="005D6CC0" w:rsidRPr="008757A4">
        <w:t>.</w:t>
      </w:r>
    </w:p>
    <w:p w14:paraId="5F895ACC" w14:textId="77777777" w:rsidR="00162FE4" w:rsidRPr="008757A4" w:rsidRDefault="00162FE4" w:rsidP="00162FE4"/>
    <w:p w14:paraId="336D2F1C" w14:textId="77777777" w:rsidR="00162FE4" w:rsidRPr="008757A4" w:rsidRDefault="00162FE4" w:rsidP="00162FE4"/>
    <w:p w14:paraId="7EB50754" w14:textId="77777777" w:rsidR="00162FE4" w:rsidRPr="008757A4" w:rsidRDefault="00162FE4" w:rsidP="00162FE4"/>
    <w:p w14:paraId="01E730A2" w14:textId="77777777" w:rsidR="00162FE4" w:rsidRPr="008757A4" w:rsidRDefault="00162FE4" w:rsidP="00162FE4"/>
    <w:sectPr w:rsidR="00162FE4" w:rsidRPr="008757A4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201F"/>
    <w:rsid w:val="000052A8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D4793"/>
    <w:rsid w:val="000E3235"/>
    <w:rsid w:val="000E42FD"/>
    <w:rsid w:val="000E4E45"/>
    <w:rsid w:val="000E7550"/>
    <w:rsid w:val="000F0CFC"/>
    <w:rsid w:val="000F6167"/>
    <w:rsid w:val="000F7B77"/>
    <w:rsid w:val="00101AB0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66E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253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0F2A"/>
    <w:rsid w:val="001E2016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3F03"/>
    <w:rsid w:val="00264756"/>
    <w:rsid w:val="00266DC4"/>
    <w:rsid w:val="00271CEB"/>
    <w:rsid w:val="00273051"/>
    <w:rsid w:val="00275ADA"/>
    <w:rsid w:val="0027764F"/>
    <w:rsid w:val="0029015D"/>
    <w:rsid w:val="002910FF"/>
    <w:rsid w:val="002A353B"/>
    <w:rsid w:val="002A3A5F"/>
    <w:rsid w:val="002A4E47"/>
    <w:rsid w:val="002A5CD4"/>
    <w:rsid w:val="002B2134"/>
    <w:rsid w:val="002B34E8"/>
    <w:rsid w:val="002B6C44"/>
    <w:rsid w:val="002C1771"/>
    <w:rsid w:val="002C1B72"/>
    <w:rsid w:val="002C22F5"/>
    <w:rsid w:val="002C49B2"/>
    <w:rsid w:val="002C5D18"/>
    <w:rsid w:val="002D0559"/>
    <w:rsid w:val="002D2522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933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25E"/>
    <w:rsid w:val="004415DD"/>
    <w:rsid w:val="00441D84"/>
    <w:rsid w:val="00442987"/>
    <w:rsid w:val="00443A92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76518"/>
    <w:rsid w:val="004840FF"/>
    <w:rsid w:val="00491B61"/>
    <w:rsid w:val="004935EB"/>
    <w:rsid w:val="004973A8"/>
    <w:rsid w:val="00497F55"/>
    <w:rsid w:val="004B066E"/>
    <w:rsid w:val="004B3310"/>
    <w:rsid w:val="004B3540"/>
    <w:rsid w:val="004B5DEA"/>
    <w:rsid w:val="004B6CB9"/>
    <w:rsid w:val="004C0B30"/>
    <w:rsid w:val="004D1666"/>
    <w:rsid w:val="004D1E7A"/>
    <w:rsid w:val="004E18E9"/>
    <w:rsid w:val="004E527D"/>
    <w:rsid w:val="004F270C"/>
    <w:rsid w:val="004F2A27"/>
    <w:rsid w:val="004F481D"/>
    <w:rsid w:val="004F6A8B"/>
    <w:rsid w:val="00500A8A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31B16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648C"/>
    <w:rsid w:val="005B0EAA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4661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2019A"/>
    <w:rsid w:val="00620D0D"/>
    <w:rsid w:val="0062103C"/>
    <w:rsid w:val="00624E1A"/>
    <w:rsid w:val="0062782B"/>
    <w:rsid w:val="006322F8"/>
    <w:rsid w:val="00633BF3"/>
    <w:rsid w:val="00635A1E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4465"/>
    <w:rsid w:val="006F7906"/>
    <w:rsid w:val="006F7C4B"/>
    <w:rsid w:val="00705955"/>
    <w:rsid w:val="00715977"/>
    <w:rsid w:val="007161E0"/>
    <w:rsid w:val="00716416"/>
    <w:rsid w:val="00722D9D"/>
    <w:rsid w:val="007265D5"/>
    <w:rsid w:val="007314BE"/>
    <w:rsid w:val="007314F0"/>
    <w:rsid w:val="00733766"/>
    <w:rsid w:val="00735EB4"/>
    <w:rsid w:val="007417D1"/>
    <w:rsid w:val="00742BDF"/>
    <w:rsid w:val="00745166"/>
    <w:rsid w:val="00747246"/>
    <w:rsid w:val="007570C4"/>
    <w:rsid w:val="007607CA"/>
    <w:rsid w:val="007655DD"/>
    <w:rsid w:val="007674EE"/>
    <w:rsid w:val="0077218D"/>
    <w:rsid w:val="00777CA6"/>
    <w:rsid w:val="00780D20"/>
    <w:rsid w:val="00781861"/>
    <w:rsid w:val="00785519"/>
    <w:rsid w:val="007858DC"/>
    <w:rsid w:val="00785AD6"/>
    <w:rsid w:val="0078700F"/>
    <w:rsid w:val="007874AD"/>
    <w:rsid w:val="00792A16"/>
    <w:rsid w:val="00793FB5"/>
    <w:rsid w:val="007952B1"/>
    <w:rsid w:val="00796031"/>
    <w:rsid w:val="007A6027"/>
    <w:rsid w:val="007A619A"/>
    <w:rsid w:val="007B143B"/>
    <w:rsid w:val="007C2099"/>
    <w:rsid w:val="007C77A0"/>
    <w:rsid w:val="007C7DF0"/>
    <w:rsid w:val="007D1DDD"/>
    <w:rsid w:val="007D1F47"/>
    <w:rsid w:val="007D4D65"/>
    <w:rsid w:val="007E020F"/>
    <w:rsid w:val="007E5F21"/>
    <w:rsid w:val="007E7A71"/>
    <w:rsid w:val="007F2625"/>
    <w:rsid w:val="007F33CF"/>
    <w:rsid w:val="00800CA4"/>
    <w:rsid w:val="00801C13"/>
    <w:rsid w:val="008067DD"/>
    <w:rsid w:val="00810C4C"/>
    <w:rsid w:val="00814BE2"/>
    <w:rsid w:val="00815DEB"/>
    <w:rsid w:val="00821181"/>
    <w:rsid w:val="00823F75"/>
    <w:rsid w:val="008243C8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57A4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368D"/>
    <w:rsid w:val="008C4C4C"/>
    <w:rsid w:val="008E00B3"/>
    <w:rsid w:val="008E1399"/>
    <w:rsid w:val="008F1840"/>
    <w:rsid w:val="008F4808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34DB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0AB4"/>
    <w:rsid w:val="009A1449"/>
    <w:rsid w:val="009A2592"/>
    <w:rsid w:val="009A3B93"/>
    <w:rsid w:val="009A40C9"/>
    <w:rsid w:val="009A43CE"/>
    <w:rsid w:val="009B43A6"/>
    <w:rsid w:val="009B4800"/>
    <w:rsid w:val="009B6AD3"/>
    <w:rsid w:val="009B757F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6C6"/>
    <w:rsid w:val="00A04AC5"/>
    <w:rsid w:val="00A057BA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3F8A"/>
    <w:rsid w:val="00A5755F"/>
    <w:rsid w:val="00A577ED"/>
    <w:rsid w:val="00A57E6B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8FE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1A94"/>
    <w:rsid w:val="00B12601"/>
    <w:rsid w:val="00B1688B"/>
    <w:rsid w:val="00B17357"/>
    <w:rsid w:val="00B216FB"/>
    <w:rsid w:val="00B24A5B"/>
    <w:rsid w:val="00B26664"/>
    <w:rsid w:val="00B26BB7"/>
    <w:rsid w:val="00B27A84"/>
    <w:rsid w:val="00B305CE"/>
    <w:rsid w:val="00B3265E"/>
    <w:rsid w:val="00B3505B"/>
    <w:rsid w:val="00B37A44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1B6"/>
    <w:rsid w:val="00BE2F6E"/>
    <w:rsid w:val="00BE3081"/>
    <w:rsid w:val="00BE50B3"/>
    <w:rsid w:val="00BE6B50"/>
    <w:rsid w:val="00BF2711"/>
    <w:rsid w:val="00BF31AF"/>
    <w:rsid w:val="00BF52AE"/>
    <w:rsid w:val="00BF5934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5F4B"/>
    <w:rsid w:val="00CC6690"/>
    <w:rsid w:val="00CD0512"/>
    <w:rsid w:val="00CD2591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22D"/>
    <w:rsid w:val="00DA07EC"/>
    <w:rsid w:val="00DA302A"/>
    <w:rsid w:val="00DA3F61"/>
    <w:rsid w:val="00DA5C71"/>
    <w:rsid w:val="00DA7507"/>
    <w:rsid w:val="00DB45B5"/>
    <w:rsid w:val="00DB7C86"/>
    <w:rsid w:val="00DC1D86"/>
    <w:rsid w:val="00DC414B"/>
    <w:rsid w:val="00DC4A71"/>
    <w:rsid w:val="00DC5861"/>
    <w:rsid w:val="00DD0D5C"/>
    <w:rsid w:val="00DD2900"/>
    <w:rsid w:val="00DD62B6"/>
    <w:rsid w:val="00DD6610"/>
    <w:rsid w:val="00DF1B93"/>
    <w:rsid w:val="00DF69C5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BDB"/>
    <w:rsid w:val="00E53B0C"/>
    <w:rsid w:val="00E53CC9"/>
    <w:rsid w:val="00E60502"/>
    <w:rsid w:val="00E60DC5"/>
    <w:rsid w:val="00E617EC"/>
    <w:rsid w:val="00E716A1"/>
    <w:rsid w:val="00E8659A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F3AF0"/>
    <w:rsid w:val="00EF4A50"/>
    <w:rsid w:val="00F01B4D"/>
    <w:rsid w:val="00F0270A"/>
    <w:rsid w:val="00F10043"/>
    <w:rsid w:val="00F11204"/>
    <w:rsid w:val="00F14937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A1875"/>
    <w:rsid w:val="00FA5C63"/>
    <w:rsid w:val="00FB5B62"/>
    <w:rsid w:val="00FB70D5"/>
    <w:rsid w:val="00FB7822"/>
    <w:rsid w:val="00FC07F9"/>
    <w:rsid w:val="00FC3570"/>
    <w:rsid w:val="00FC6DEC"/>
    <w:rsid w:val="00FD0AC2"/>
    <w:rsid w:val="00FD4032"/>
    <w:rsid w:val="00FD5394"/>
    <w:rsid w:val="00FE5E4C"/>
    <w:rsid w:val="00FE7C86"/>
    <w:rsid w:val="00FF1962"/>
    <w:rsid w:val="00FF4864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CE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B9BA3-47DE-46ED-B16F-606DC8E6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485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4</cp:revision>
  <cp:lastPrinted>2024-11-01T05:15:00Z</cp:lastPrinted>
  <dcterms:created xsi:type="dcterms:W3CDTF">2025-06-20T12:49:00Z</dcterms:created>
  <dcterms:modified xsi:type="dcterms:W3CDTF">2025-06-20T12:53:00Z</dcterms:modified>
</cp:coreProperties>
</file>